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CCF" w:rsidRPr="00564807" w:rsidRDefault="004A5CCF" w:rsidP="004A5C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5CCF" w:rsidRPr="00564807" w:rsidRDefault="004A5CCF" w:rsidP="004A5C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4807">
        <w:rPr>
          <w:rFonts w:ascii="Times New Roman" w:hAnsi="Times New Roman" w:cs="Times New Roman"/>
          <w:b/>
          <w:sz w:val="24"/>
          <w:szCs w:val="24"/>
        </w:rPr>
        <w:t>Методическое описание работы</w:t>
      </w:r>
    </w:p>
    <w:p w:rsidR="004A5CCF" w:rsidRPr="00564807" w:rsidRDefault="004A5CCF" w:rsidP="004A5C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4807">
        <w:rPr>
          <w:rFonts w:ascii="Times New Roman" w:hAnsi="Times New Roman" w:cs="Times New Roman"/>
          <w:b/>
          <w:sz w:val="24"/>
          <w:szCs w:val="24"/>
        </w:rPr>
        <w:t>«</w:t>
      </w:r>
      <w:r w:rsidR="003E4672" w:rsidRPr="00564807">
        <w:rPr>
          <w:rFonts w:ascii="Times New Roman" w:hAnsi="Times New Roman" w:cs="Times New Roman"/>
          <w:b/>
          <w:sz w:val="24"/>
          <w:szCs w:val="24"/>
        </w:rPr>
        <w:t>Сложение и вычитание десятичных дробей</w:t>
      </w:r>
      <w:r w:rsidRPr="00564807">
        <w:rPr>
          <w:rFonts w:ascii="Times New Roman" w:hAnsi="Times New Roman" w:cs="Times New Roman"/>
          <w:b/>
          <w:sz w:val="24"/>
          <w:szCs w:val="24"/>
        </w:rPr>
        <w:t>».</w:t>
      </w:r>
    </w:p>
    <w:p w:rsidR="004A5CCF" w:rsidRPr="00564807" w:rsidRDefault="004A5CCF" w:rsidP="004A5C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4807">
        <w:rPr>
          <w:rFonts w:ascii="Times New Roman" w:hAnsi="Times New Roman" w:cs="Times New Roman"/>
          <w:sz w:val="24"/>
          <w:szCs w:val="24"/>
        </w:rPr>
        <w:t>Данная работа ориентирована на учащихся 5 класса.</w:t>
      </w:r>
    </w:p>
    <w:p w:rsidR="004A5CCF" w:rsidRPr="00564807" w:rsidRDefault="004A5CCF" w:rsidP="004A5CCF">
      <w:pPr>
        <w:pStyle w:val="a3"/>
        <w:jc w:val="right"/>
        <w:rPr>
          <w:sz w:val="24"/>
          <w:szCs w:val="24"/>
        </w:rPr>
      </w:pPr>
    </w:p>
    <w:p w:rsidR="004A5CCF" w:rsidRPr="004E5872" w:rsidRDefault="003E4672" w:rsidP="004A5CCF">
      <w:pPr>
        <w:pStyle w:val="a3"/>
        <w:jc w:val="right"/>
        <w:rPr>
          <w:sz w:val="24"/>
          <w:szCs w:val="24"/>
        </w:rPr>
      </w:pPr>
      <w:proofErr w:type="spellStart"/>
      <w:r w:rsidRPr="004E5872">
        <w:rPr>
          <w:sz w:val="24"/>
          <w:szCs w:val="24"/>
        </w:rPr>
        <w:t>Затынайченко</w:t>
      </w:r>
      <w:proofErr w:type="spellEnd"/>
      <w:r w:rsidRPr="004E5872">
        <w:rPr>
          <w:sz w:val="24"/>
          <w:szCs w:val="24"/>
        </w:rPr>
        <w:t xml:space="preserve"> Вера Владимировна</w:t>
      </w:r>
    </w:p>
    <w:p w:rsidR="004A5CCF" w:rsidRPr="004E5872" w:rsidRDefault="004A5CCF" w:rsidP="004A5CCF">
      <w:pPr>
        <w:pStyle w:val="a3"/>
        <w:jc w:val="right"/>
        <w:rPr>
          <w:sz w:val="24"/>
          <w:szCs w:val="24"/>
        </w:rPr>
      </w:pPr>
      <w:r w:rsidRPr="004E5872">
        <w:rPr>
          <w:sz w:val="24"/>
          <w:szCs w:val="24"/>
        </w:rPr>
        <w:t xml:space="preserve"> учитель математики </w:t>
      </w:r>
    </w:p>
    <w:p w:rsidR="004E5872" w:rsidRPr="004E5872" w:rsidRDefault="003E4672" w:rsidP="004E58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E5872">
        <w:rPr>
          <w:rFonts w:ascii="Times New Roman" w:hAnsi="Times New Roman" w:cs="Times New Roman"/>
          <w:sz w:val="24"/>
          <w:szCs w:val="24"/>
        </w:rPr>
        <w:t>МБОУ СОШ № 12</w:t>
      </w:r>
      <w:r w:rsidR="004A5CCF" w:rsidRPr="004E5872">
        <w:rPr>
          <w:rFonts w:ascii="Times New Roman" w:hAnsi="Times New Roman" w:cs="Times New Roman"/>
          <w:sz w:val="24"/>
          <w:szCs w:val="24"/>
        </w:rPr>
        <w:t xml:space="preserve"> </w:t>
      </w:r>
      <w:r w:rsidRPr="004E5872">
        <w:rPr>
          <w:rFonts w:ascii="Times New Roman" w:hAnsi="Times New Roman" w:cs="Times New Roman"/>
          <w:sz w:val="24"/>
          <w:szCs w:val="24"/>
        </w:rPr>
        <w:t>ст</w:t>
      </w:r>
      <w:proofErr w:type="gramStart"/>
      <w:r w:rsidRPr="004E5872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4E5872">
        <w:rPr>
          <w:rFonts w:ascii="Times New Roman" w:hAnsi="Times New Roman" w:cs="Times New Roman"/>
          <w:sz w:val="24"/>
          <w:szCs w:val="24"/>
        </w:rPr>
        <w:t xml:space="preserve">остромской </w:t>
      </w:r>
    </w:p>
    <w:p w:rsidR="004A5CCF" w:rsidRPr="00D10D02" w:rsidRDefault="004E5872" w:rsidP="00D10D02">
      <w:pPr>
        <w:spacing w:after="0" w:line="240" w:lineRule="auto"/>
        <w:jc w:val="right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E587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муниципального образования </w:t>
      </w:r>
    </w:p>
    <w:p w:rsidR="004A5CCF" w:rsidRPr="004E5872" w:rsidRDefault="004A5CCF" w:rsidP="004A5CCF">
      <w:pPr>
        <w:pStyle w:val="a3"/>
        <w:jc w:val="right"/>
        <w:rPr>
          <w:sz w:val="24"/>
          <w:szCs w:val="24"/>
        </w:rPr>
      </w:pPr>
      <w:r w:rsidRPr="004E5872">
        <w:rPr>
          <w:sz w:val="24"/>
          <w:szCs w:val="24"/>
        </w:rPr>
        <w:t>Мостовский район</w:t>
      </w:r>
    </w:p>
    <w:p w:rsidR="004A5CCF" w:rsidRPr="00564807" w:rsidRDefault="004A5CCF" w:rsidP="004A5C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2835"/>
        <w:gridCol w:w="2977"/>
        <w:gridCol w:w="2835"/>
        <w:gridCol w:w="3378"/>
        <w:gridCol w:w="2127"/>
      </w:tblGrid>
      <w:tr w:rsidR="004A5CCF" w:rsidRPr="00564807" w:rsidTr="008617F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CCF" w:rsidRPr="00564807" w:rsidRDefault="004A5C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648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Слайд № </w:t>
            </w:r>
            <w:proofErr w:type="gramStart"/>
            <w:r w:rsidRPr="0056480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6480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CCF" w:rsidRPr="00564807" w:rsidRDefault="004A5C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64807">
              <w:rPr>
                <w:rFonts w:ascii="Times New Roman" w:hAnsi="Times New Roman" w:cs="Times New Roman"/>
                <w:b/>
                <w:sz w:val="24"/>
                <w:szCs w:val="24"/>
              </w:rPr>
              <w:t>На каком этапе работы используется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CCF" w:rsidRPr="00564807" w:rsidRDefault="004A5C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64807">
              <w:rPr>
                <w:rFonts w:ascii="Times New Roman" w:hAnsi="Times New Roman" w:cs="Times New Roman"/>
                <w:b/>
                <w:sz w:val="24"/>
                <w:szCs w:val="24"/>
              </w:rPr>
              <w:t>Используемые интерактивные приемы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CCF" w:rsidRPr="00564807" w:rsidRDefault="004A5C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64807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учителя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CCF" w:rsidRPr="00564807" w:rsidRDefault="004A5CCF">
            <w:pPr>
              <w:spacing w:after="0" w:line="240" w:lineRule="auto"/>
              <w:ind w:right="87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64807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ученика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CCF" w:rsidRPr="00564807" w:rsidRDefault="004A5C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648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Преимущества ИД по сравнению </w:t>
            </w:r>
          </w:p>
          <w:p w:rsidR="004A5CCF" w:rsidRPr="00564807" w:rsidRDefault="004A5C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64807">
              <w:rPr>
                <w:rFonts w:ascii="Times New Roman" w:hAnsi="Times New Roman" w:cs="Times New Roman"/>
                <w:b/>
                <w:sz w:val="24"/>
                <w:szCs w:val="24"/>
              </w:rPr>
              <w:t>с традиционной</w:t>
            </w:r>
          </w:p>
        </w:tc>
      </w:tr>
      <w:tr w:rsidR="004A5CCF" w:rsidRPr="00564807" w:rsidTr="008617F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CCF" w:rsidRPr="00564807" w:rsidRDefault="009E4B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48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CCF" w:rsidRPr="00564807" w:rsidRDefault="004A5C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4807">
              <w:rPr>
                <w:rFonts w:ascii="Times New Roman" w:hAnsi="Times New Roman" w:cs="Times New Roman"/>
                <w:sz w:val="24"/>
                <w:szCs w:val="24"/>
              </w:rPr>
              <w:t>Систематизация знаний, умений и навыков учащихся по теме «</w:t>
            </w:r>
            <w:r w:rsidR="003E4672" w:rsidRPr="0056480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</w:t>
            </w:r>
            <w:r w:rsidRPr="0056480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CCF" w:rsidRDefault="009E4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807">
              <w:rPr>
                <w:rFonts w:ascii="Times New Roman" w:hAnsi="Times New Roman" w:cs="Times New Roman"/>
                <w:sz w:val="24"/>
                <w:szCs w:val="24"/>
              </w:rPr>
              <w:t>Проявитель (на слайде располагается объект контрастного цвета).</w:t>
            </w:r>
          </w:p>
          <w:p w:rsidR="00B05F2B" w:rsidRPr="00B05F2B" w:rsidRDefault="00B05F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144B" w:rsidRDefault="002714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Гиперссылка.</w:t>
            </w:r>
          </w:p>
          <w:p w:rsidR="00B05F2B" w:rsidRPr="00B05F2B" w:rsidRDefault="00B05F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CCF" w:rsidRPr="00564807" w:rsidRDefault="004A5C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4807">
              <w:rPr>
                <w:rFonts w:ascii="Times New Roman" w:hAnsi="Times New Roman" w:cs="Times New Roman"/>
                <w:sz w:val="24"/>
                <w:szCs w:val="24"/>
              </w:rPr>
              <w:t>Поясняет задание, проверяет вместе с классом ответы.</w:t>
            </w:r>
            <w:r w:rsidR="008617F2">
              <w:t xml:space="preserve"> </w:t>
            </w:r>
            <w:r w:rsidR="008617F2" w:rsidRPr="008617F2">
              <w:rPr>
                <w:rFonts w:ascii="Times New Roman" w:hAnsi="Times New Roman" w:cs="Times New Roman"/>
              </w:rPr>
              <w:t xml:space="preserve">Открывает </w:t>
            </w:r>
            <w:r w:rsidR="008617F2" w:rsidRPr="008617F2">
              <w:rPr>
                <w:rFonts w:ascii="Times New Roman" w:hAnsi="Times New Roman" w:cs="Times New Roman"/>
                <w:sz w:val="24"/>
                <w:szCs w:val="24"/>
              </w:rPr>
              <w:t>гиперссылку.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CCF" w:rsidRPr="00564807" w:rsidRDefault="009E4B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4807">
              <w:rPr>
                <w:rFonts w:ascii="Times New Roman" w:hAnsi="Times New Roman" w:cs="Times New Roman"/>
                <w:sz w:val="24"/>
                <w:szCs w:val="24"/>
              </w:rPr>
              <w:t>Учащийся устно отвечает. Для проверки своего ответа перемещает объект контрастного цвета.</w:t>
            </w:r>
            <w:bookmarkStart w:id="0" w:name="_GoBack"/>
            <w:bookmarkEnd w:id="0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CCF" w:rsidRPr="00564807" w:rsidRDefault="009E4B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4807">
              <w:rPr>
                <w:rFonts w:ascii="Times New Roman" w:hAnsi="Times New Roman" w:cs="Times New Roman"/>
                <w:sz w:val="24"/>
                <w:szCs w:val="24"/>
              </w:rPr>
              <w:t>Экономия времени, наглядность.</w:t>
            </w:r>
          </w:p>
        </w:tc>
      </w:tr>
      <w:tr w:rsidR="004A5CCF" w:rsidRPr="00564807" w:rsidTr="008617F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CCF" w:rsidRPr="00564807" w:rsidRDefault="009E4B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48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CCF" w:rsidRPr="00564807" w:rsidRDefault="004A5C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4807">
              <w:rPr>
                <w:rFonts w:ascii="Times New Roman" w:hAnsi="Times New Roman" w:cs="Times New Roman"/>
                <w:sz w:val="24"/>
                <w:szCs w:val="24"/>
              </w:rPr>
              <w:t>Систематизация знаний, умений и навыков учащихся по теме «</w:t>
            </w:r>
            <w:r w:rsidR="003E4672" w:rsidRPr="0056480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</w:t>
            </w:r>
            <w:r w:rsidRPr="0056480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CCF" w:rsidRPr="00564807" w:rsidRDefault="00564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8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E4BB6" w:rsidRPr="00564807">
              <w:rPr>
                <w:rFonts w:ascii="Times New Roman" w:hAnsi="Times New Roman" w:cs="Times New Roman"/>
                <w:sz w:val="24"/>
                <w:szCs w:val="24"/>
              </w:rPr>
              <w:t>Закрашивани</w:t>
            </w:r>
            <w:proofErr w:type="gramStart"/>
            <w:r w:rsidR="009E4BB6" w:rsidRPr="00564807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="009E4BB6" w:rsidRPr="00564807">
              <w:rPr>
                <w:rFonts w:ascii="Times New Roman" w:hAnsi="Times New Roman" w:cs="Times New Roman"/>
                <w:sz w:val="24"/>
                <w:szCs w:val="24"/>
              </w:rPr>
              <w:t>объект закрашивается маркером цвета  фона).</w:t>
            </w:r>
            <w:r w:rsidR="00D10D02">
              <w:rPr>
                <w:sz w:val="24"/>
                <w:szCs w:val="24"/>
              </w:rPr>
              <w:t xml:space="preserve"> </w:t>
            </w:r>
            <w:r w:rsidR="00D10D02" w:rsidRPr="00D10D02">
              <w:rPr>
                <w:rFonts w:ascii="Times New Roman" w:hAnsi="Times New Roman" w:cs="Times New Roman"/>
                <w:sz w:val="24"/>
                <w:szCs w:val="24"/>
              </w:rPr>
              <w:t>Шаблон с пропусками.</w:t>
            </w:r>
            <w:r w:rsidR="008F5E62">
              <w:rPr>
                <w:rFonts w:ascii="Times New Roman" w:hAnsi="Times New Roman" w:cs="Times New Roman"/>
                <w:sz w:val="24"/>
                <w:szCs w:val="24"/>
              </w:rPr>
              <w:t>Ластик.</w:t>
            </w:r>
          </w:p>
          <w:p w:rsidR="00564807" w:rsidRPr="00564807" w:rsidRDefault="00564807" w:rsidP="005648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48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  <w:r w:rsidRPr="00564807">
              <w:rPr>
                <w:rFonts w:ascii="Times New Roman" w:hAnsi="Times New Roman" w:cs="Times New Roman"/>
                <w:sz w:val="24"/>
                <w:szCs w:val="24"/>
              </w:rPr>
              <w:t xml:space="preserve"> Группировка объекта, располагаемого вне страницы с другим объектом («якорем»)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CCF" w:rsidRPr="00564807" w:rsidRDefault="009E4B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4807">
              <w:rPr>
                <w:rFonts w:ascii="Times New Roman" w:hAnsi="Times New Roman" w:cs="Times New Roman"/>
                <w:sz w:val="24"/>
                <w:szCs w:val="24"/>
              </w:rPr>
              <w:t>Поясняет задание, проверяет вместе с классом ответы.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E82" w:rsidRDefault="000E1E82" w:rsidP="00564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64807" w:rsidRPr="00564807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устно решают задания, первый ученик, справившийся с </w:t>
            </w:r>
            <w:r w:rsidR="00D10D02" w:rsidRPr="00564807">
              <w:rPr>
                <w:rFonts w:ascii="Times New Roman" w:hAnsi="Times New Roman" w:cs="Times New Roman"/>
                <w:sz w:val="24"/>
                <w:szCs w:val="24"/>
              </w:rPr>
              <w:t>заданием,</w:t>
            </w:r>
            <w:r w:rsidR="00D10D02">
              <w:rPr>
                <w:rFonts w:ascii="Times New Roman" w:hAnsi="Times New Roman" w:cs="Times New Roman"/>
                <w:sz w:val="24"/>
                <w:szCs w:val="24"/>
              </w:rPr>
              <w:t xml:space="preserve"> записывает ответ в окошко и </w:t>
            </w:r>
            <w:r w:rsidR="00564807" w:rsidRPr="00564807">
              <w:rPr>
                <w:rFonts w:ascii="Times New Roman" w:hAnsi="Times New Roman" w:cs="Times New Roman"/>
                <w:sz w:val="24"/>
                <w:szCs w:val="24"/>
              </w:rPr>
              <w:t xml:space="preserve"> открывает ответ на доске.</w:t>
            </w:r>
          </w:p>
          <w:p w:rsidR="004A5CCF" w:rsidRPr="00564807" w:rsidRDefault="00564807" w:rsidP="002714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48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E8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0E1E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1E82">
              <w:rPr>
                <w:rFonts w:ascii="Times New Roman" w:hAnsi="Times New Roman" w:cs="Times New Roman"/>
                <w:sz w:val="24"/>
                <w:szCs w:val="28"/>
              </w:rPr>
              <w:t>Ученик сопоставляет точку с  соответствующей ей координатой</w:t>
            </w:r>
            <w:r w:rsidR="0027144B">
              <w:rPr>
                <w:rFonts w:ascii="Times New Roman" w:hAnsi="Times New Roman" w:cs="Times New Roman"/>
                <w:sz w:val="24"/>
                <w:szCs w:val="28"/>
              </w:rPr>
              <w:t xml:space="preserve"> на координатном луче. С помощью «якоря» проверяе</w:t>
            </w:r>
            <w:r w:rsidR="000E1E82" w:rsidRPr="000E1E82">
              <w:rPr>
                <w:rFonts w:ascii="Times New Roman" w:hAnsi="Times New Roman" w:cs="Times New Roman"/>
                <w:sz w:val="24"/>
                <w:szCs w:val="28"/>
              </w:rPr>
              <w:t>т ответ</w:t>
            </w:r>
            <w:r w:rsidR="0027144B">
              <w:rPr>
                <w:rFonts w:ascii="Times New Roman" w:hAnsi="Times New Roman" w:cs="Times New Roman"/>
                <w:sz w:val="24"/>
                <w:szCs w:val="28"/>
              </w:rPr>
              <w:t>ы</w:t>
            </w:r>
            <w:r w:rsidR="000E1E82" w:rsidRPr="000E1E82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CCF" w:rsidRPr="00564807" w:rsidRDefault="004A5C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4807">
              <w:rPr>
                <w:rFonts w:ascii="Times New Roman" w:hAnsi="Times New Roman" w:cs="Times New Roman"/>
                <w:sz w:val="24"/>
                <w:szCs w:val="24"/>
              </w:rPr>
              <w:t>Экономия времени, наглядность.</w:t>
            </w:r>
          </w:p>
        </w:tc>
      </w:tr>
      <w:tr w:rsidR="004A5CCF" w:rsidRPr="00564807" w:rsidTr="008617F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CCF" w:rsidRPr="00564807" w:rsidRDefault="009E4B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48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CCF" w:rsidRPr="00564807" w:rsidRDefault="004A5C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4807">
              <w:rPr>
                <w:rFonts w:ascii="Times New Roman" w:hAnsi="Times New Roman" w:cs="Times New Roman"/>
                <w:sz w:val="24"/>
                <w:szCs w:val="24"/>
              </w:rPr>
              <w:t>Проверка знаний учащихся (самостоятельная работа)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807" w:rsidRPr="00564807" w:rsidRDefault="00564807" w:rsidP="00564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807">
              <w:rPr>
                <w:rFonts w:ascii="Times New Roman" w:hAnsi="Times New Roman" w:cs="Times New Roman"/>
                <w:sz w:val="24"/>
                <w:szCs w:val="24"/>
              </w:rPr>
              <w:t>1.Затенение (шторка).</w:t>
            </w:r>
          </w:p>
          <w:p w:rsidR="004A5CCF" w:rsidRPr="00564807" w:rsidRDefault="00564807" w:rsidP="005648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4807">
              <w:rPr>
                <w:rFonts w:ascii="Times New Roman" w:hAnsi="Times New Roman" w:cs="Times New Roman"/>
                <w:sz w:val="24"/>
                <w:szCs w:val="24"/>
              </w:rPr>
              <w:t>2.Закрыти</w:t>
            </w:r>
            <w:proofErr w:type="gramStart"/>
            <w:r w:rsidRPr="00564807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564807">
              <w:rPr>
                <w:rFonts w:ascii="Times New Roman" w:hAnsi="Times New Roman" w:cs="Times New Roman"/>
                <w:sz w:val="24"/>
                <w:szCs w:val="24"/>
              </w:rPr>
              <w:t>на объект добавляется другой объект).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807" w:rsidRPr="00564807" w:rsidRDefault="00564807" w:rsidP="005648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4807">
              <w:rPr>
                <w:rFonts w:ascii="Times New Roman" w:hAnsi="Times New Roman" w:cs="Times New Roman"/>
                <w:sz w:val="24"/>
                <w:szCs w:val="24"/>
              </w:rPr>
              <w:t>Поясняет задание.</w:t>
            </w:r>
          </w:p>
          <w:p w:rsidR="004A5CCF" w:rsidRPr="00564807" w:rsidRDefault="00564807" w:rsidP="005648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4807">
              <w:rPr>
                <w:rFonts w:ascii="Times New Roman" w:hAnsi="Times New Roman" w:cs="Times New Roman"/>
                <w:sz w:val="24"/>
                <w:szCs w:val="24"/>
              </w:rPr>
              <w:t>Через определенное время открывает ответы, чтобы учащиеся проверили свои ответы.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CCF" w:rsidRPr="00564807" w:rsidRDefault="004A5CCF" w:rsidP="005648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4807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за </w:t>
            </w:r>
            <w:r w:rsidR="00564807" w:rsidRPr="00564807">
              <w:rPr>
                <w:rFonts w:ascii="Times New Roman" w:hAnsi="Times New Roman" w:cs="Times New Roman"/>
                <w:sz w:val="24"/>
                <w:szCs w:val="24"/>
              </w:rPr>
              <w:t>определенное время выполняют задания, затем проверяют свои ответы.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CCF" w:rsidRPr="00564807" w:rsidRDefault="004A5C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4807">
              <w:rPr>
                <w:rFonts w:ascii="Times New Roman" w:hAnsi="Times New Roman" w:cs="Times New Roman"/>
                <w:sz w:val="24"/>
                <w:szCs w:val="24"/>
              </w:rPr>
              <w:t>Экономия времени, наглядность. Работает весь класс.</w:t>
            </w:r>
          </w:p>
        </w:tc>
      </w:tr>
    </w:tbl>
    <w:p w:rsidR="004119DD" w:rsidRPr="00564807" w:rsidRDefault="004119DD">
      <w:pPr>
        <w:rPr>
          <w:rFonts w:ascii="Times New Roman" w:hAnsi="Times New Roman" w:cs="Times New Roman"/>
          <w:sz w:val="24"/>
          <w:szCs w:val="24"/>
        </w:rPr>
      </w:pPr>
    </w:p>
    <w:sectPr w:rsidR="004119DD" w:rsidRPr="00564807" w:rsidSect="008617F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A5CCF"/>
    <w:rsid w:val="00081767"/>
    <w:rsid w:val="000E1E82"/>
    <w:rsid w:val="001A494E"/>
    <w:rsid w:val="0027144B"/>
    <w:rsid w:val="003E4672"/>
    <w:rsid w:val="004119DD"/>
    <w:rsid w:val="004A5CCF"/>
    <w:rsid w:val="004E5872"/>
    <w:rsid w:val="005365D9"/>
    <w:rsid w:val="00564807"/>
    <w:rsid w:val="008617F2"/>
    <w:rsid w:val="008F5E62"/>
    <w:rsid w:val="009E4BB6"/>
    <w:rsid w:val="009F60D1"/>
    <w:rsid w:val="00B05F2B"/>
    <w:rsid w:val="00CB4EB1"/>
    <w:rsid w:val="00D10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8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5CC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A5CCF"/>
    <w:rPr>
      <w:rFonts w:ascii="Times New Roman" w:eastAsia="Calibri" w:hAnsi="Times New Roman" w:cs="Times New Roman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</cp:revision>
  <dcterms:created xsi:type="dcterms:W3CDTF">2015-05-03T07:09:00Z</dcterms:created>
  <dcterms:modified xsi:type="dcterms:W3CDTF">2015-05-07T21:03:00Z</dcterms:modified>
</cp:coreProperties>
</file>